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8B9064" w14:textId="7D5ADF1E" w:rsidR="0016658B" w:rsidRDefault="0016658B" w:rsidP="00986CA8">
      <w:pPr>
        <w:jc w:val="center"/>
        <w:rPr>
          <w:rFonts w:ascii="Times New Roman" w:hAnsi="Times New Roman" w:cs="Times New Roman"/>
        </w:rPr>
      </w:pPr>
      <w:r>
        <w:rPr>
          <w:rFonts w:ascii="Times New Roman" w:hAnsi="Times New Roman" w:cs="Times New Roman"/>
        </w:rPr>
        <w:t>[T</w:t>
      </w:r>
      <w:r w:rsidR="0040511E">
        <w:rPr>
          <w:rFonts w:ascii="Times New Roman" w:hAnsi="Times New Roman" w:cs="Times New Roman"/>
        </w:rPr>
        <w:t xml:space="preserve">ribal </w:t>
      </w:r>
      <w:r>
        <w:rPr>
          <w:rFonts w:ascii="Times New Roman" w:hAnsi="Times New Roman" w:cs="Times New Roman"/>
        </w:rPr>
        <w:t>Letterhead]</w:t>
      </w:r>
    </w:p>
    <w:p w14:paraId="4FBC8328" w14:textId="77777777" w:rsidR="0016658B" w:rsidRDefault="0016658B" w:rsidP="00986CA8">
      <w:pPr>
        <w:jc w:val="center"/>
        <w:rPr>
          <w:rFonts w:ascii="Times New Roman" w:hAnsi="Times New Roman" w:cs="Times New Roman"/>
        </w:rPr>
      </w:pPr>
    </w:p>
    <w:p w14:paraId="41A94217" w14:textId="77777777" w:rsidR="0016658B" w:rsidRDefault="0016658B" w:rsidP="00986CA8">
      <w:pPr>
        <w:jc w:val="center"/>
        <w:rPr>
          <w:rFonts w:ascii="Times New Roman" w:hAnsi="Times New Roman" w:cs="Times New Roman"/>
        </w:rPr>
      </w:pPr>
    </w:p>
    <w:p w14:paraId="3A77DC40" w14:textId="3FD6C0D1" w:rsidR="00986CA8" w:rsidRPr="00986CA8" w:rsidRDefault="0040511E" w:rsidP="00986CA8">
      <w:pPr>
        <w:jc w:val="center"/>
        <w:rPr>
          <w:rFonts w:ascii="Times New Roman" w:hAnsi="Times New Roman" w:cs="Times New Roman"/>
        </w:rPr>
      </w:pPr>
      <w:r>
        <w:rPr>
          <w:rFonts w:ascii="Times New Roman" w:hAnsi="Times New Roman" w:cs="Times New Roman"/>
        </w:rPr>
        <w:t>February 5</w:t>
      </w:r>
      <w:r w:rsidR="00986CA8" w:rsidRPr="00986CA8">
        <w:rPr>
          <w:rFonts w:ascii="Times New Roman" w:hAnsi="Times New Roman" w:cs="Times New Roman"/>
        </w:rPr>
        <w:t>, 2021</w:t>
      </w:r>
    </w:p>
    <w:p w14:paraId="4E3AA769" w14:textId="77777777" w:rsidR="00986CA8" w:rsidRPr="00986CA8" w:rsidRDefault="00986CA8">
      <w:pPr>
        <w:rPr>
          <w:rFonts w:ascii="Times New Roman" w:hAnsi="Times New Roman" w:cs="Times New Roman"/>
        </w:rPr>
      </w:pPr>
    </w:p>
    <w:p w14:paraId="2318A33B" w14:textId="23494DCE" w:rsidR="00986CA8" w:rsidRPr="00986CA8" w:rsidRDefault="00986CA8">
      <w:pPr>
        <w:rPr>
          <w:rFonts w:ascii="Times New Roman" w:hAnsi="Times New Roman" w:cs="Times New Roman"/>
        </w:rPr>
      </w:pPr>
      <w:r w:rsidRPr="00986CA8">
        <w:rPr>
          <w:rFonts w:ascii="Times New Roman" w:hAnsi="Times New Roman" w:cs="Times New Roman"/>
        </w:rPr>
        <w:t>The Honorable Joe Manchin</w:t>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r>
      <w:proofErr w:type="gramStart"/>
      <w:r w:rsidRPr="00986CA8">
        <w:rPr>
          <w:rFonts w:ascii="Times New Roman" w:hAnsi="Times New Roman" w:cs="Times New Roman"/>
        </w:rPr>
        <w:t>The</w:t>
      </w:r>
      <w:proofErr w:type="gramEnd"/>
      <w:r w:rsidRPr="00986CA8">
        <w:rPr>
          <w:rFonts w:ascii="Times New Roman" w:hAnsi="Times New Roman" w:cs="Times New Roman"/>
        </w:rPr>
        <w:t xml:space="preserve"> Honorable John </w:t>
      </w:r>
      <w:proofErr w:type="spellStart"/>
      <w:r w:rsidRPr="00986CA8">
        <w:rPr>
          <w:rFonts w:ascii="Times New Roman" w:hAnsi="Times New Roman" w:cs="Times New Roman"/>
        </w:rPr>
        <w:t>Barrasso</w:t>
      </w:r>
      <w:proofErr w:type="spellEnd"/>
    </w:p>
    <w:p w14:paraId="455A33B1" w14:textId="6C78B1BD" w:rsidR="00986CA8" w:rsidRPr="00986CA8" w:rsidRDefault="00986CA8">
      <w:pPr>
        <w:rPr>
          <w:rFonts w:ascii="Times New Roman" w:hAnsi="Times New Roman" w:cs="Times New Roman"/>
        </w:rPr>
      </w:pPr>
      <w:r w:rsidRPr="00986CA8">
        <w:rPr>
          <w:rFonts w:ascii="Times New Roman" w:hAnsi="Times New Roman" w:cs="Times New Roman"/>
        </w:rPr>
        <w:t>Chairman</w:t>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t>Ranking Member</w:t>
      </w:r>
    </w:p>
    <w:p w14:paraId="3A45AB2C" w14:textId="6D47A1E2" w:rsidR="00986CA8" w:rsidRPr="00986CA8" w:rsidRDefault="00986CA8">
      <w:pPr>
        <w:rPr>
          <w:rFonts w:ascii="Times New Roman" w:hAnsi="Times New Roman" w:cs="Times New Roman"/>
        </w:rPr>
      </w:pPr>
      <w:r w:rsidRPr="00986CA8">
        <w:rPr>
          <w:rFonts w:ascii="Times New Roman" w:hAnsi="Times New Roman" w:cs="Times New Roman"/>
        </w:rPr>
        <w:t>Committee on Energy &amp; Natural Resources</w:t>
      </w:r>
      <w:r w:rsidRPr="00986CA8">
        <w:rPr>
          <w:rFonts w:ascii="Times New Roman" w:hAnsi="Times New Roman" w:cs="Times New Roman"/>
        </w:rPr>
        <w:tab/>
      </w:r>
      <w:r w:rsidRPr="00986CA8">
        <w:rPr>
          <w:rFonts w:ascii="Times New Roman" w:hAnsi="Times New Roman" w:cs="Times New Roman"/>
        </w:rPr>
        <w:tab/>
        <w:t>Committee on Energy &amp; Natural Resources</w:t>
      </w:r>
    </w:p>
    <w:p w14:paraId="701A4F9D" w14:textId="45C1F275" w:rsidR="00986CA8" w:rsidRPr="00986CA8" w:rsidRDefault="00986CA8">
      <w:pPr>
        <w:rPr>
          <w:rFonts w:ascii="Times New Roman" w:hAnsi="Times New Roman" w:cs="Times New Roman"/>
        </w:rPr>
      </w:pPr>
      <w:r w:rsidRPr="00986CA8">
        <w:rPr>
          <w:rFonts w:ascii="Times New Roman" w:hAnsi="Times New Roman" w:cs="Times New Roman"/>
        </w:rPr>
        <w:t>30</w:t>
      </w:r>
      <w:r w:rsidR="00021C53">
        <w:rPr>
          <w:rFonts w:ascii="Times New Roman" w:hAnsi="Times New Roman" w:cs="Times New Roman"/>
        </w:rPr>
        <w:t>4 Dirksen</w:t>
      </w:r>
      <w:r w:rsidRPr="00986CA8">
        <w:rPr>
          <w:rFonts w:ascii="Times New Roman" w:hAnsi="Times New Roman" w:cs="Times New Roman"/>
        </w:rPr>
        <w:t xml:space="preserve"> Senate Office Building</w:t>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t>30</w:t>
      </w:r>
      <w:r w:rsidR="00021C53">
        <w:rPr>
          <w:rFonts w:ascii="Times New Roman" w:hAnsi="Times New Roman" w:cs="Times New Roman"/>
        </w:rPr>
        <w:t>4</w:t>
      </w:r>
      <w:r w:rsidRPr="00986CA8">
        <w:rPr>
          <w:rFonts w:ascii="Times New Roman" w:hAnsi="Times New Roman" w:cs="Times New Roman"/>
        </w:rPr>
        <w:t xml:space="preserve"> Dirksen Senate Office Building</w:t>
      </w:r>
    </w:p>
    <w:p w14:paraId="773972C3" w14:textId="7DEBDE33" w:rsidR="00986CA8" w:rsidRPr="00986CA8" w:rsidRDefault="00986CA8">
      <w:pPr>
        <w:rPr>
          <w:rFonts w:ascii="Times New Roman" w:hAnsi="Times New Roman" w:cs="Times New Roman"/>
        </w:rPr>
      </w:pPr>
      <w:r w:rsidRPr="00986CA8">
        <w:rPr>
          <w:rFonts w:ascii="Times New Roman" w:hAnsi="Times New Roman" w:cs="Times New Roman"/>
        </w:rPr>
        <w:t>Washington, DC 20510</w:t>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r>
      <w:r w:rsidRPr="00986CA8">
        <w:rPr>
          <w:rFonts w:ascii="Times New Roman" w:hAnsi="Times New Roman" w:cs="Times New Roman"/>
        </w:rPr>
        <w:tab/>
        <w:t>Washington, DC 20510</w:t>
      </w:r>
    </w:p>
    <w:p w14:paraId="5CB843E9" w14:textId="24122560" w:rsidR="00986CA8" w:rsidRPr="00986CA8" w:rsidRDefault="00986CA8">
      <w:pPr>
        <w:rPr>
          <w:rFonts w:ascii="Times New Roman" w:hAnsi="Times New Roman" w:cs="Times New Roman"/>
        </w:rPr>
      </w:pPr>
    </w:p>
    <w:p w14:paraId="6730A4A5" w14:textId="502946CD" w:rsidR="00986CA8" w:rsidRPr="00986CA8" w:rsidRDefault="00986CA8">
      <w:pPr>
        <w:rPr>
          <w:rFonts w:ascii="Times New Roman" w:hAnsi="Times New Roman" w:cs="Times New Roman"/>
        </w:rPr>
      </w:pPr>
    </w:p>
    <w:p w14:paraId="09115B97" w14:textId="7F7CFD5C" w:rsidR="00986CA8" w:rsidRPr="00986CA8" w:rsidRDefault="00986CA8" w:rsidP="00986CA8">
      <w:pPr>
        <w:ind w:left="720" w:hanging="720"/>
        <w:rPr>
          <w:rFonts w:ascii="Times New Roman" w:hAnsi="Times New Roman" w:cs="Times New Roman"/>
          <w:b/>
          <w:bCs/>
        </w:rPr>
      </w:pPr>
      <w:r w:rsidRPr="00986CA8">
        <w:rPr>
          <w:rFonts w:ascii="Times New Roman" w:hAnsi="Times New Roman" w:cs="Times New Roman"/>
          <w:b/>
          <w:bCs/>
        </w:rPr>
        <w:t>RE:</w:t>
      </w:r>
      <w:r w:rsidRPr="00986CA8">
        <w:rPr>
          <w:rFonts w:ascii="Times New Roman" w:hAnsi="Times New Roman" w:cs="Times New Roman"/>
          <w:b/>
          <w:bCs/>
        </w:rPr>
        <w:tab/>
        <w:t>Support for the Nomination of Representative Deb Haaland to serve as the Secretary of the Department of the Interior</w:t>
      </w:r>
    </w:p>
    <w:p w14:paraId="7910BF35" w14:textId="12846026" w:rsidR="00986CA8" w:rsidRPr="00986CA8" w:rsidRDefault="00986CA8" w:rsidP="00986CA8">
      <w:pPr>
        <w:ind w:left="720" w:hanging="720"/>
        <w:rPr>
          <w:rFonts w:ascii="Times New Roman" w:hAnsi="Times New Roman" w:cs="Times New Roman"/>
        </w:rPr>
      </w:pPr>
    </w:p>
    <w:p w14:paraId="7B694A13" w14:textId="78ACED96" w:rsidR="00986CA8" w:rsidRPr="00986CA8" w:rsidRDefault="00986CA8" w:rsidP="00986CA8">
      <w:pPr>
        <w:rPr>
          <w:rFonts w:ascii="Times New Roman" w:hAnsi="Times New Roman" w:cs="Times New Roman"/>
        </w:rPr>
      </w:pPr>
      <w:r w:rsidRPr="00986CA8">
        <w:rPr>
          <w:rFonts w:ascii="Times New Roman" w:hAnsi="Times New Roman" w:cs="Times New Roman"/>
        </w:rPr>
        <w:t xml:space="preserve">Dear Chairman Manchin, Ranking Member </w:t>
      </w:r>
      <w:proofErr w:type="spellStart"/>
      <w:r w:rsidRPr="00986CA8">
        <w:rPr>
          <w:rFonts w:ascii="Times New Roman" w:hAnsi="Times New Roman" w:cs="Times New Roman"/>
        </w:rPr>
        <w:t>Barrasso</w:t>
      </w:r>
      <w:proofErr w:type="spellEnd"/>
      <w:r w:rsidRPr="00986CA8">
        <w:rPr>
          <w:rFonts w:ascii="Times New Roman" w:hAnsi="Times New Roman" w:cs="Times New Roman"/>
        </w:rPr>
        <w:t>, and Members of the Senate Committee on Energy &amp; Natural Resources:</w:t>
      </w:r>
    </w:p>
    <w:p w14:paraId="1D238FCD" w14:textId="78506C22" w:rsidR="00986CA8" w:rsidRPr="00986CA8" w:rsidRDefault="00986CA8" w:rsidP="00986CA8">
      <w:pPr>
        <w:rPr>
          <w:rFonts w:ascii="Times New Roman" w:hAnsi="Times New Roman" w:cs="Times New Roman"/>
        </w:rPr>
      </w:pPr>
    </w:p>
    <w:p w14:paraId="4C3C0A14" w14:textId="185F1FA3" w:rsidR="0016658B" w:rsidRDefault="00986CA8" w:rsidP="0044197A">
      <w:pPr>
        <w:jc w:val="both"/>
        <w:rPr>
          <w:rFonts w:ascii="Times New Roman" w:hAnsi="Times New Roman" w:cs="Times New Roman"/>
        </w:rPr>
      </w:pPr>
      <w:r w:rsidRPr="00986CA8">
        <w:rPr>
          <w:rFonts w:ascii="Times New Roman" w:hAnsi="Times New Roman" w:cs="Times New Roman"/>
        </w:rPr>
        <w:t xml:space="preserve">I am writing on behalf of </w:t>
      </w:r>
      <w:r w:rsidR="0040511E">
        <w:rPr>
          <w:rFonts w:ascii="Times New Roman" w:hAnsi="Times New Roman" w:cs="Times New Roman"/>
        </w:rPr>
        <w:t xml:space="preserve">the </w:t>
      </w:r>
      <w:r w:rsidR="0040511E" w:rsidRPr="0040511E">
        <w:rPr>
          <w:rFonts w:ascii="Times New Roman" w:hAnsi="Times New Roman" w:cs="Times New Roman"/>
          <w:highlight w:val="yellow"/>
        </w:rPr>
        <w:t>X Tribal Council,</w:t>
      </w:r>
      <w:r w:rsidR="0040511E">
        <w:rPr>
          <w:rFonts w:ascii="Times New Roman" w:hAnsi="Times New Roman" w:cs="Times New Roman"/>
        </w:rPr>
        <w:t xml:space="preserve"> the Governing Body of the </w:t>
      </w:r>
      <w:r w:rsidR="0040511E" w:rsidRPr="0040511E">
        <w:rPr>
          <w:rFonts w:ascii="Times New Roman" w:hAnsi="Times New Roman" w:cs="Times New Roman"/>
          <w:highlight w:val="yellow"/>
        </w:rPr>
        <w:t>Native Village of X</w:t>
      </w:r>
      <w:r w:rsidR="0040511E">
        <w:rPr>
          <w:rFonts w:ascii="Times New Roman" w:hAnsi="Times New Roman" w:cs="Times New Roman"/>
        </w:rPr>
        <w:t>,</w:t>
      </w:r>
      <w:r w:rsidRPr="00986CA8">
        <w:rPr>
          <w:rFonts w:ascii="Times New Roman" w:hAnsi="Times New Roman" w:cs="Times New Roman"/>
        </w:rPr>
        <w:t xml:space="preserve"> to express support for the nomination of Representative Deb Haaland to serve as the Secretary of the Department of the Interior.  </w:t>
      </w:r>
    </w:p>
    <w:p w14:paraId="6E8E8C7A" w14:textId="77777777" w:rsidR="0016658B" w:rsidRDefault="0016658B" w:rsidP="0044197A">
      <w:pPr>
        <w:jc w:val="both"/>
        <w:rPr>
          <w:rFonts w:ascii="Times New Roman" w:hAnsi="Times New Roman" w:cs="Times New Roman"/>
        </w:rPr>
      </w:pPr>
    </w:p>
    <w:p w14:paraId="1994C33C" w14:textId="5B4F72F1" w:rsidR="0044197A" w:rsidRDefault="00DD064A" w:rsidP="0044197A">
      <w:pPr>
        <w:jc w:val="both"/>
        <w:rPr>
          <w:rFonts w:ascii="Times New Roman" w:hAnsi="Times New Roman" w:cs="Times New Roman"/>
        </w:rPr>
      </w:pPr>
      <w:r>
        <w:rPr>
          <w:rFonts w:ascii="Times New Roman" w:hAnsi="Times New Roman" w:cs="Times New Roman"/>
        </w:rPr>
        <w:t xml:space="preserve">Representative </w:t>
      </w:r>
      <w:proofErr w:type="spellStart"/>
      <w:r>
        <w:rPr>
          <w:rFonts w:ascii="Times New Roman" w:hAnsi="Times New Roman" w:cs="Times New Roman"/>
        </w:rPr>
        <w:t>Haaland</w:t>
      </w:r>
      <w:proofErr w:type="spellEnd"/>
      <w:r>
        <w:rPr>
          <w:rFonts w:ascii="Times New Roman" w:hAnsi="Times New Roman" w:cs="Times New Roman"/>
        </w:rPr>
        <w:t xml:space="preserve"> is highly qualified to lead the Department of the Interior, which is responsible for carrying out the United States’ trust responsibili</w:t>
      </w:r>
      <w:r w:rsidR="009F0ADE">
        <w:rPr>
          <w:rFonts w:ascii="Times New Roman" w:hAnsi="Times New Roman" w:cs="Times New Roman"/>
        </w:rPr>
        <w:t>ties</w:t>
      </w:r>
      <w:r>
        <w:rPr>
          <w:rFonts w:ascii="Times New Roman" w:hAnsi="Times New Roman" w:cs="Times New Roman"/>
        </w:rPr>
        <w:t xml:space="preserve"> </w:t>
      </w:r>
      <w:r w:rsidR="0016658B">
        <w:rPr>
          <w:rFonts w:ascii="Times New Roman" w:hAnsi="Times New Roman" w:cs="Times New Roman"/>
        </w:rPr>
        <w:t>with</w:t>
      </w:r>
      <w:r>
        <w:rPr>
          <w:rFonts w:ascii="Times New Roman" w:hAnsi="Times New Roman" w:cs="Times New Roman"/>
        </w:rPr>
        <w:t xml:space="preserve"> tribal nations</w:t>
      </w:r>
      <w:r w:rsidR="009F0ADE">
        <w:rPr>
          <w:rFonts w:ascii="Times New Roman" w:hAnsi="Times New Roman" w:cs="Times New Roman"/>
        </w:rPr>
        <w:t xml:space="preserve"> and</w:t>
      </w:r>
      <w:r>
        <w:rPr>
          <w:rFonts w:ascii="Times New Roman" w:hAnsi="Times New Roman" w:cs="Times New Roman"/>
        </w:rPr>
        <w:t xml:space="preserve"> </w:t>
      </w:r>
      <w:r w:rsidR="006E4980">
        <w:rPr>
          <w:rFonts w:ascii="Times New Roman" w:hAnsi="Times New Roman" w:cs="Times New Roman"/>
        </w:rPr>
        <w:t>managing public lands</w:t>
      </w:r>
      <w:r w:rsidR="009F0ADE">
        <w:rPr>
          <w:rFonts w:ascii="Times New Roman" w:hAnsi="Times New Roman" w:cs="Times New Roman"/>
        </w:rPr>
        <w:t xml:space="preserve">.  </w:t>
      </w:r>
      <w:r w:rsidR="0016658B" w:rsidRPr="00986CA8">
        <w:rPr>
          <w:rFonts w:ascii="Times New Roman" w:hAnsi="Times New Roman" w:cs="Times New Roman"/>
        </w:rPr>
        <w:t xml:space="preserve">If confirmed by the Senate, Representative </w:t>
      </w:r>
      <w:proofErr w:type="spellStart"/>
      <w:r w:rsidR="0016658B" w:rsidRPr="00986CA8">
        <w:rPr>
          <w:rFonts w:ascii="Times New Roman" w:hAnsi="Times New Roman" w:cs="Times New Roman"/>
        </w:rPr>
        <w:t>Haaland</w:t>
      </w:r>
      <w:proofErr w:type="spellEnd"/>
      <w:r w:rsidR="0016658B">
        <w:rPr>
          <w:rFonts w:ascii="Times New Roman" w:hAnsi="Times New Roman" w:cs="Times New Roman"/>
        </w:rPr>
        <w:t xml:space="preserve"> (Pueblo of Laguna)</w:t>
      </w:r>
      <w:r w:rsidR="0016658B" w:rsidRPr="00986CA8">
        <w:rPr>
          <w:rFonts w:ascii="Times New Roman" w:hAnsi="Times New Roman" w:cs="Times New Roman"/>
        </w:rPr>
        <w:t xml:space="preserve"> would be the first Indigenous</w:t>
      </w:r>
      <w:r w:rsidR="0016658B">
        <w:rPr>
          <w:rFonts w:ascii="Times New Roman" w:hAnsi="Times New Roman" w:cs="Times New Roman"/>
        </w:rPr>
        <w:t xml:space="preserve"> person to serve as a </w:t>
      </w:r>
      <w:r w:rsidR="0016658B" w:rsidRPr="00986CA8">
        <w:rPr>
          <w:rFonts w:ascii="Times New Roman" w:hAnsi="Times New Roman" w:cs="Times New Roman"/>
        </w:rPr>
        <w:t>Cabinet</w:t>
      </w:r>
      <w:r w:rsidR="0016658B">
        <w:rPr>
          <w:rFonts w:ascii="Times New Roman" w:hAnsi="Times New Roman" w:cs="Times New Roman"/>
        </w:rPr>
        <w:t xml:space="preserve"> secretary, a designation which is long overdue.  The TCC wholeheartedly support Representative </w:t>
      </w:r>
      <w:proofErr w:type="spellStart"/>
      <w:r w:rsidR="0016658B">
        <w:rPr>
          <w:rFonts w:ascii="Times New Roman" w:hAnsi="Times New Roman" w:cs="Times New Roman"/>
        </w:rPr>
        <w:t>Haaland</w:t>
      </w:r>
      <w:proofErr w:type="spellEnd"/>
      <w:r w:rsidR="0016658B">
        <w:rPr>
          <w:rFonts w:ascii="Times New Roman" w:hAnsi="Times New Roman" w:cs="Times New Roman"/>
        </w:rPr>
        <w:t xml:space="preserve"> not only because she understands tribal issues inherently, but also because she is a subject matter expert on the issues falling under all of the Department of the Interior’s jurisdiction. </w:t>
      </w:r>
    </w:p>
    <w:p w14:paraId="10677E17" w14:textId="77777777" w:rsidR="0044197A" w:rsidRDefault="0044197A" w:rsidP="009F0ADE">
      <w:pPr>
        <w:rPr>
          <w:rFonts w:ascii="Times New Roman" w:hAnsi="Times New Roman" w:cs="Times New Roman"/>
        </w:rPr>
      </w:pPr>
    </w:p>
    <w:p w14:paraId="4F7123D9" w14:textId="31477F45" w:rsidR="009F0ADE" w:rsidRDefault="00FD4334" w:rsidP="009F0ADE">
      <w:pPr>
        <w:rPr>
          <w:rFonts w:ascii="Times New Roman" w:hAnsi="Times New Roman" w:cs="Times New Roman"/>
        </w:rPr>
      </w:pPr>
      <w:r>
        <w:rPr>
          <w:rFonts w:ascii="Times New Roman" w:hAnsi="Times New Roman" w:cs="Times New Roman"/>
        </w:rPr>
        <w:t>Since</w:t>
      </w:r>
      <w:r w:rsidR="007C24CF">
        <w:rPr>
          <w:rFonts w:ascii="Times New Roman" w:hAnsi="Times New Roman" w:cs="Times New Roman"/>
        </w:rPr>
        <w:t xml:space="preserve"> becoming one of the first </w:t>
      </w:r>
      <w:r w:rsidR="00DE09FD">
        <w:rPr>
          <w:rFonts w:ascii="Times New Roman" w:hAnsi="Times New Roman" w:cs="Times New Roman"/>
        </w:rPr>
        <w:t xml:space="preserve">two </w:t>
      </w:r>
      <w:r w:rsidR="007C24CF">
        <w:rPr>
          <w:rFonts w:ascii="Times New Roman" w:hAnsi="Times New Roman" w:cs="Times New Roman"/>
        </w:rPr>
        <w:t>Native women to serve in Congress,</w:t>
      </w:r>
      <w:r w:rsidR="009F0ADE">
        <w:rPr>
          <w:rFonts w:ascii="Times New Roman" w:hAnsi="Times New Roman" w:cs="Times New Roman"/>
        </w:rPr>
        <w:t xml:space="preserve"> Representative Haaland </w:t>
      </w:r>
      <w:r w:rsidR="007C24CF">
        <w:rPr>
          <w:rFonts w:ascii="Times New Roman" w:hAnsi="Times New Roman" w:cs="Times New Roman"/>
        </w:rPr>
        <w:t>h</w:t>
      </w:r>
      <w:r w:rsidR="009F0ADE">
        <w:rPr>
          <w:rFonts w:ascii="Times New Roman" w:hAnsi="Times New Roman" w:cs="Times New Roman"/>
        </w:rPr>
        <w:t xml:space="preserve">as immersed </w:t>
      </w:r>
      <w:r w:rsidR="007C24CF">
        <w:rPr>
          <w:rFonts w:ascii="Times New Roman" w:hAnsi="Times New Roman" w:cs="Times New Roman"/>
        </w:rPr>
        <w:t xml:space="preserve">herself </w:t>
      </w:r>
      <w:r w:rsidR="009F0ADE">
        <w:rPr>
          <w:rFonts w:ascii="Times New Roman" w:hAnsi="Times New Roman" w:cs="Times New Roman"/>
        </w:rPr>
        <w:t xml:space="preserve">in the issues within the </w:t>
      </w:r>
      <w:r>
        <w:rPr>
          <w:rFonts w:ascii="Times New Roman" w:hAnsi="Times New Roman" w:cs="Times New Roman"/>
        </w:rPr>
        <w:t xml:space="preserve">Department of the </w:t>
      </w:r>
      <w:r w:rsidR="009F0ADE">
        <w:rPr>
          <w:rFonts w:ascii="Times New Roman" w:hAnsi="Times New Roman" w:cs="Times New Roman"/>
        </w:rPr>
        <w:t>Interior</w:t>
      </w:r>
      <w:r>
        <w:rPr>
          <w:rFonts w:ascii="Times New Roman" w:hAnsi="Times New Roman" w:cs="Times New Roman"/>
        </w:rPr>
        <w:t>’s jurisdiction</w:t>
      </w:r>
      <w:r w:rsidR="007C24CF">
        <w:rPr>
          <w:rFonts w:ascii="Times New Roman" w:hAnsi="Times New Roman" w:cs="Times New Roman"/>
        </w:rPr>
        <w:t>.  During her first term, s</w:t>
      </w:r>
      <w:r w:rsidR="009F0ADE">
        <w:rPr>
          <w:rFonts w:ascii="Times New Roman" w:hAnsi="Times New Roman" w:cs="Times New Roman"/>
        </w:rPr>
        <w:t>he served as the Vice Chair of the House Committee on Natural Resources; Chairwoman of the Subcommittee on National Parks, Forest, and Public Lands; Co-Chair of the House Native American Caucus</w:t>
      </w:r>
      <w:r w:rsidR="00C14685">
        <w:rPr>
          <w:rFonts w:ascii="Times New Roman" w:hAnsi="Times New Roman" w:cs="Times New Roman"/>
        </w:rPr>
        <w:t xml:space="preserve">; and </w:t>
      </w:r>
      <w:r w:rsidR="00DE09FD">
        <w:rPr>
          <w:rFonts w:ascii="Times New Roman" w:hAnsi="Times New Roman" w:cs="Times New Roman"/>
        </w:rPr>
        <w:t xml:space="preserve">as a </w:t>
      </w:r>
      <w:r w:rsidR="00C14685">
        <w:rPr>
          <w:rFonts w:ascii="Times New Roman" w:hAnsi="Times New Roman" w:cs="Times New Roman"/>
        </w:rPr>
        <w:t>member of the Subcommittee on Indigenous Peoples.</w:t>
      </w:r>
      <w:r>
        <w:rPr>
          <w:rFonts w:ascii="Times New Roman" w:hAnsi="Times New Roman" w:cs="Times New Roman"/>
        </w:rPr>
        <w:t xml:space="preserve">  In these roles, Representative Haaland played integral roles in enacting broad-reaching legislation such as the Great American Outdoors Act, as well as numerous tribal bills.  </w:t>
      </w:r>
    </w:p>
    <w:p w14:paraId="7231D505" w14:textId="11AB9634" w:rsidR="006E4980" w:rsidRDefault="006E4980" w:rsidP="00986CA8">
      <w:pPr>
        <w:rPr>
          <w:rFonts w:ascii="Times New Roman" w:hAnsi="Times New Roman" w:cs="Times New Roman"/>
        </w:rPr>
      </w:pPr>
    </w:p>
    <w:p w14:paraId="6CABBC75" w14:textId="45E4C42A" w:rsidR="00FD4334" w:rsidRDefault="00C14685" w:rsidP="00986CA8">
      <w:pPr>
        <w:rPr>
          <w:rFonts w:ascii="Times New Roman" w:hAnsi="Times New Roman" w:cs="Times New Roman"/>
        </w:rPr>
      </w:pPr>
      <w:r>
        <w:rPr>
          <w:rFonts w:ascii="Times New Roman" w:hAnsi="Times New Roman" w:cs="Times New Roman"/>
        </w:rPr>
        <w:t xml:space="preserve">Last Congress, Representative Haaland sponsored nearly 40 bills, half of which fell under the jurisdiction of the House Committee on Natural Resources, which oversees the </w:t>
      </w:r>
      <w:r w:rsidR="00DE09FD">
        <w:rPr>
          <w:rFonts w:ascii="Times New Roman" w:hAnsi="Times New Roman" w:cs="Times New Roman"/>
        </w:rPr>
        <w:t xml:space="preserve">Department of the </w:t>
      </w:r>
      <w:r>
        <w:rPr>
          <w:rFonts w:ascii="Times New Roman" w:hAnsi="Times New Roman" w:cs="Times New Roman"/>
        </w:rPr>
        <w:t xml:space="preserve">Interior.  These bills included legislation to combat the </w:t>
      </w:r>
      <w:r w:rsidR="00FD4334">
        <w:rPr>
          <w:rFonts w:ascii="Times New Roman" w:hAnsi="Times New Roman" w:cs="Times New Roman"/>
        </w:rPr>
        <w:t>M</w:t>
      </w:r>
      <w:r>
        <w:rPr>
          <w:rFonts w:ascii="Times New Roman" w:hAnsi="Times New Roman" w:cs="Times New Roman"/>
        </w:rPr>
        <w:t xml:space="preserve">issing and </w:t>
      </w:r>
      <w:r w:rsidR="00FD4334">
        <w:rPr>
          <w:rFonts w:ascii="Times New Roman" w:hAnsi="Times New Roman" w:cs="Times New Roman"/>
        </w:rPr>
        <w:t>M</w:t>
      </w:r>
      <w:r>
        <w:rPr>
          <w:rFonts w:ascii="Times New Roman" w:hAnsi="Times New Roman" w:cs="Times New Roman"/>
        </w:rPr>
        <w:t xml:space="preserve">urdered Indigenous </w:t>
      </w:r>
      <w:r w:rsidR="00FD4334">
        <w:rPr>
          <w:rFonts w:ascii="Times New Roman" w:hAnsi="Times New Roman" w:cs="Times New Roman"/>
        </w:rPr>
        <w:t>W</w:t>
      </w:r>
      <w:r>
        <w:rPr>
          <w:rFonts w:ascii="Times New Roman" w:hAnsi="Times New Roman" w:cs="Times New Roman"/>
        </w:rPr>
        <w:t xml:space="preserve">omen (MMIW) epidemic, address the lack of broadband in tribal communities, expand tribal self-governance, strengthen the Native American Graves Protection and Repatriation Act, </w:t>
      </w:r>
      <w:r w:rsidR="0016658B">
        <w:rPr>
          <w:rFonts w:ascii="Times New Roman" w:hAnsi="Times New Roman" w:cs="Times New Roman"/>
        </w:rPr>
        <w:t xml:space="preserve">and to </w:t>
      </w:r>
      <w:r>
        <w:rPr>
          <w:rFonts w:ascii="Times New Roman" w:hAnsi="Times New Roman" w:cs="Times New Roman"/>
        </w:rPr>
        <w:t>support Native American businesses.</w:t>
      </w:r>
      <w:r w:rsidR="00FD4334">
        <w:rPr>
          <w:rFonts w:ascii="Times New Roman" w:hAnsi="Times New Roman" w:cs="Times New Roman"/>
        </w:rPr>
        <w:t xml:space="preserve">  Three of these bills were enacted into law—</w:t>
      </w:r>
      <w:r w:rsidR="0016658B">
        <w:rPr>
          <w:rFonts w:ascii="Times New Roman" w:hAnsi="Times New Roman" w:cs="Times New Roman"/>
        </w:rPr>
        <w:t xml:space="preserve"> the </w:t>
      </w:r>
      <w:r w:rsidR="00FD4334">
        <w:rPr>
          <w:rFonts w:ascii="Times New Roman" w:hAnsi="Times New Roman" w:cs="Times New Roman"/>
        </w:rPr>
        <w:t xml:space="preserve">Not Invisible Act, </w:t>
      </w:r>
      <w:r w:rsidR="0016658B">
        <w:rPr>
          <w:rFonts w:ascii="Times New Roman" w:hAnsi="Times New Roman" w:cs="Times New Roman"/>
        </w:rPr>
        <w:t xml:space="preserve">the </w:t>
      </w:r>
      <w:r w:rsidR="00FD4334">
        <w:rPr>
          <w:rFonts w:ascii="Times New Roman" w:hAnsi="Times New Roman" w:cs="Times New Roman"/>
        </w:rPr>
        <w:t xml:space="preserve">PROGRESS for Indian Tribes Act, and </w:t>
      </w:r>
      <w:r w:rsidR="0016658B">
        <w:rPr>
          <w:rFonts w:ascii="Times New Roman" w:hAnsi="Times New Roman" w:cs="Times New Roman"/>
        </w:rPr>
        <w:t xml:space="preserve">the </w:t>
      </w:r>
      <w:r w:rsidR="00FD4334">
        <w:rPr>
          <w:rFonts w:ascii="Times New Roman" w:hAnsi="Times New Roman" w:cs="Times New Roman"/>
        </w:rPr>
        <w:t>Native American Business Incubators Program Act.</w:t>
      </w:r>
    </w:p>
    <w:p w14:paraId="3EF09268" w14:textId="577D5665" w:rsidR="00FD4334" w:rsidRDefault="00FD4334" w:rsidP="00986CA8">
      <w:pPr>
        <w:rPr>
          <w:rFonts w:ascii="Times New Roman" w:hAnsi="Times New Roman" w:cs="Times New Roman"/>
        </w:rPr>
      </w:pPr>
      <w:r>
        <w:rPr>
          <w:rFonts w:ascii="Times New Roman" w:hAnsi="Times New Roman" w:cs="Times New Roman"/>
        </w:rPr>
        <w:lastRenderedPageBreak/>
        <w:t xml:space="preserve">  </w:t>
      </w:r>
    </w:p>
    <w:p w14:paraId="5EF2698B" w14:textId="1964BB35" w:rsidR="00DE09FD" w:rsidRDefault="00FD4334" w:rsidP="00DE09FD">
      <w:pPr>
        <w:rPr>
          <w:rFonts w:ascii="Times New Roman" w:hAnsi="Times New Roman" w:cs="Times New Roman"/>
        </w:rPr>
      </w:pPr>
      <w:r>
        <w:rPr>
          <w:rFonts w:ascii="Times New Roman" w:hAnsi="Times New Roman" w:cs="Times New Roman"/>
        </w:rPr>
        <w:t xml:space="preserve">While Representative </w:t>
      </w:r>
      <w:proofErr w:type="spellStart"/>
      <w:r>
        <w:rPr>
          <w:rFonts w:ascii="Times New Roman" w:hAnsi="Times New Roman" w:cs="Times New Roman"/>
        </w:rPr>
        <w:t>Haaland’s</w:t>
      </w:r>
      <w:proofErr w:type="spellEnd"/>
      <w:r>
        <w:rPr>
          <w:rFonts w:ascii="Times New Roman" w:hAnsi="Times New Roman" w:cs="Times New Roman"/>
        </w:rPr>
        <w:t xml:space="preserve"> leadership on tribal and environmental issues would be sorely missed in the House of Representatives, she has the qualifications to be a remarkably effective Secretary of the Interior.  The Tanana Chiefs Conference encourages the Committee to approve the nomination of Representative Deb Haaland to serve as the Secretary of the Interior and then urge the full Senate to confirm her nomination.  </w:t>
      </w:r>
    </w:p>
    <w:p w14:paraId="1F13DBD2" w14:textId="57E4B751" w:rsidR="00255CA9" w:rsidRDefault="00255CA9" w:rsidP="00986CA8">
      <w:pPr>
        <w:rPr>
          <w:rFonts w:ascii="Times New Roman" w:hAnsi="Times New Roman" w:cs="Times New Roman"/>
        </w:rPr>
      </w:pPr>
    </w:p>
    <w:p w14:paraId="7C5988D2" w14:textId="5D6D3ECF" w:rsidR="00255CA9" w:rsidRDefault="00255CA9" w:rsidP="0016658B">
      <w:pPr>
        <w:ind w:left="5040"/>
        <w:rPr>
          <w:rFonts w:ascii="Times New Roman" w:hAnsi="Times New Roman" w:cs="Times New Roman"/>
        </w:rPr>
      </w:pPr>
      <w:r>
        <w:rPr>
          <w:rFonts w:ascii="Times New Roman" w:hAnsi="Times New Roman" w:cs="Times New Roman"/>
        </w:rPr>
        <w:t>Respectfully,</w:t>
      </w:r>
    </w:p>
    <w:p w14:paraId="430F851C" w14:textId="77777777" w:rsidR="00CE7B10" w:rsidRDefault="00CE7B10" w:rsidP="00986CA8">
      <w:pPr>
        <w:rPr>
          <w:rFonts w:ascii="Times New Roman" w:hAnsi="Times New Roman" w:cs="Times New Roman"/>
        </w:rPr>
      </w:pPr>
    </w:p>
    <w:p w14:paraId="2812ACD7" w14:textId="6F7D742B" w:rsidR="00255CA9" w:rsidRDefault="00255CA9" w:rsidP="00986CA8">
      <w:pPr>
        <w:rPr>
          <w:rFonts w:ascii="Times New Roman" w:hAnsi="Times New Roman" w:cs="Times New Roman"/>
        </w:rPr>
      </w:pPr>
    </w:p>
    <w:p w14:paraId="21C54280" w14:textId="2794F60D" w:rsidR="0040511E" w:rsidRDefault="0040511E" w:rsidP="0016658B">
      <w:pPr>
        <w:ind w:left="4320" w:firstLine="720"/>
        <w:rPr>
          <w:rFonts w:ascii="Times New Roman" w:hAnsi="Times New Roman" w:cs="Times New Roman"/>
        </w:rPr>
      </w:pPr>
      <w:r w:rsidRPr="0040511E">
        <w:rPr>
          <w:rFonts w:ascii="Times New Roman" w:hAnsi="Times New Roman" w:cs="Times New Roman"/>
          <w:highlight w:val="yellow"/>
        </w:rPr>
        <w:t>X</w:t>
      </w:r>
    </w:p>
    <w:p w14:paraId="3CB4E3CB" w14:textId="5A5C4B65" w:rsidR="00CE7B10" w:rsidRDefault="0040511E" w:rsidP="0016658B">
      <w:pPr>
        <w:ind w:left="4320" w:firstLine="720"/>
        <w:rPr>
          <w:rFonts w:ascii="Times New Roman" w:hAnsi="Times New Roman" w:cs="Times New Roman"/>
        </w:rPr>
      </w:pPr>
      <w:r>
        <w:rPr>
          <w:rFonts w:ascii="Times New Roman" w:hAnsi="Times New Roman" w:cs="Times New Roman"/>
        </w:rPr>
        <w:t>Chief</w:t>
      </w:r>
    </w:p>
    <w:p w14:paraId="38D7E505" w14:textId="4D79CEC7" w:rsidR="00255CA9" w:rsidRDefault="00255CA9" w:rsidP="00986CA8">
      <w:pPr>
        <w:rPr>
          <w:rFonts w:ascii="Times New Roman" w:hAnsi="Times New Roman" w:cs="Times New Roman"/>
        </w:rPr>
      </w:pPr>
      <w:bookmarkStart w:id="0" w:name="_GoBack"/>
      <w:bookmarkEnd w:id="0"/>
    </w:p>
    <w:p w14:paraId="54FE7997" w14:textId="1678BB4B" w:rsidR="00255CA9" w:rsidRDefault="00255CA9" w:rsidP="00986CA8">
      <w:pPr>
        <w:rPr>
          <w:rFonts w:ascii="Times New Roman" w:hAnsi="Times New Roman" w:cs="Times New Roman"/>
        </w:rPr>
      </w:pPr>
      <w:r>
        <w:rPr>
          <w:rFonts w:ascii="Times New Roman" w:hAnsi="Times New Roman" w:cs="Times New Roman"/>
        </w:rPr>
        <w:t>cc:</w:t>
      </w:r>
      <w:r>
        <w:rPr>
          <w:rFonts w:ascii="Times New Roman" w:hAnsi="Times New Roman" w:cs="Times New Roman"/>
        </w:rPr>
        <w:tab/>
        <w:t>Senator Lisa Murkowski</w:t>
      </w:r>
    </w:p>
    <w:p w14:paraId="30B5F59A" w14:textId="72F49DCE" w:rsidR="00255CA9" w:rsidRDefault="00255CA9" w:rsidP="00986CA8">
      <w:pPr>
        <w:rPr>
          <w:rFonts w:ascii="Times New Roman" w:hAnsi="Times New Roman" w:cs="Times New Roman"/>
        </w:rPr>
      </w:pPr>
      <w:r>
        <w:rPr>
          <w:rFonts w:ascii="Times New Roman" w:hAnsi="Times New Roman" w:cs="Times New Roman"/>
        </w:rPr>
        <w:tab/>
        <w:t>Senator Dan Sullivan</w:t>
      </w:r>
    </w:p>
    <w:p w14:paraId="2D56D3BC" w14:textId="1AF699D1" w:rsidR="00255CA9" w:rsidRDefault="00255CA9" w:rsidP="00986CA8">
      <w:pPr>
        <w:rPr>
          <w:rFonts w:ascii="Times New Roman" w:hAnsi="Times New Roman" w:cs="Times New Roman"/>
        </w:rPr>
      </w:pPr>
      <w:r>
        <w:rPr>
          <w:rFonts w:ascii="Times New Roman" w:hAnsi="Times New Roman" w:cs="Times New Roman"/>
        </w:rPr>
        <w:tab/>
        <w:t>Representative Don Young</w:t>
      </w:r>
    </w:p>
    <w:sectPr w:rsidR="00255CA9" w:rsidSect="002A2B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6CA8"/>
    <w:rsid w:val="00021C53"/>
    <w:rsid w:val="0016658B"/>
    <w:rsid w:val="00255CA9"/>
    <w:rsid w:val="002A2BFE"/>
    <w:rsid w:val="0031058F"/>
    <w:rsid w:val="003654F8"/>
    <w:rsid w:val="0040511E"/>
    <w:rsid w:val="0044197A"/>
    <w:rsid w:val="00576D2E"/>
    <w:rsid w:val="006E4980"/>
    <w:rsid w:val="00714A64"/>
    <w:rsid w:val="007C24CF"/>
    <w:rsid w:val="00986CA8"/>
    <w:rsid w:val="009D6170"/>
    <w:rsid w:val="009F0ADE"/>
    <w:rsid w:val="00B64C74"/>
    <w:rsid w:val="00C14685"/>
    <w:rsid w:val="00C14715"/>
    <w:rsid w:val="00CE7B10"/>
    <w:rsid w:val="00DD064A"/>
    <w:rsid w:val="00DE09FD"/>
    <w:rsid w:val="00EF14AF"/>
    <w:rsid w:val="00FD43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15FD52"/>
  <w15:chartTrackingRefBased/>
  <w15:docId w15:val="{E57DE63E-C850-9348-98F2-25FC12226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DD064A"/>
  </w:style>
  <w:style w:type="character" w:customStyle="1" w:styleId="il">
    <w:name w:val="il"/>
    <w:basedOn w:val="DefaultParagraphFont"/>
    <w:rsid w:val="00DD06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703468">
      <w:bodyDiv w:val="1"/>
      <w:marLeft w:val="0"/>
      <w:marRight w:val="0"/>
      <w:marTop w:val="0"/>
      <w:marBottom w:val="0"/>
      <w:divBdr>
        <w:top w:val="none" w:sz="0" w:space="0" w:color="auto"/>
        <w:left w:val="none" w:sz="0" w:space="0" w:color="auto"/>
        <w:bottom w:val="none" w:sz="0" w:space="0" w:color="auto"/>
        <w:right w:val="none" w:sz="0" w:space="0" w:color="auto"/>
      </w:divBdr>
    </w:div>
    <w:div w:id="140392317">
      <w:bodyDiv w:val="1"/>
      <w:marLeft w:val="0"/>
      <w:marRight w:val="0"/>
      <w:marTop w:val="0"/>
      <w:marBottom w:val="0"/>
      <w:divBdr>
        <w:top w:val="none" w:sz="0" w:space="0" w:color="auto"/>
        <w:left w:val="none" w:sz="0" w:space="0" w:color="auto"/>
        <w:bottom w:val="none" w:sz="0" w:space="0" w:color="auto"/>
        <w:right w:val="none" w:sz="0" w:space="0" w:color="auto"/>
      </w:divBdr>
    </w:div>
    <w:div w:id="448402105">
      <w:bodyDiv w:val="1"/>
      <w:marLeft w:val="0"/>
      <w:marRight w:val="0"/>
      <w:marTop w:val="0"/>
      <w:marBottom w:val="0"/>
      <w:divBdr>
        <w:top w:val="none" w:sz="0" w:space="0" w:color="auto"/>
        <w:left w:val="none" w:sz="0" w:space="0" w:color="auto"/>
        <w:bottom w:val="none" w:sz="0" w:space="0" w:color="auto"/>
        <w:right w:val="none" w:sz="0" w:space="0" w:color="auto"/>
      </w:divBdr>
    </w:div>
    <w:div w:id="1900824363">
      <w:bodyDiv w:val="1"/>
      <w:marLeft w:val="0"/>
      <w:marRight w:val="0"/>
      <w:marTop w:val="0"/>
      <w:marBottom w:val="0"/>
      <w:divBdr>
        <w:top w:val="none" w:sz="0" w:space="0" w:color="auto"/>
        <w:left w:val="none" w:sz="0" w:space="0" w:color="auto"/>
        <w:bottom w:val="none" w:sz="0" w:space="0" w:color="auto"/>
        <w:right w:val="none" w:sz="0" w:space="0" w:color="auto"/>
      </w:divBdr>
    </w:div>
    <w:div w:id="1949116421">
      <w:bodyDiv w:val="1"/>
      <w:marLeft w:val="0"/>
      <w:marRight w:val="0"/>
      <w:marTop w:val="0"/>
      <w:marBottom w:val="0"/>
      <w:divBdr>
        <w:top w:val="none" w:sz="0" w:space="0" w:color="auto"/>
        <w:left w:val="none" w:sz="0" w:space="0" w:color="auto"/>
        <w:bottom w:val="none" w:sz="0" w:space="0" w:color="auto"/>
        <w:right w:val="none" w:sz="0" w:space="0" w:color="auto"/>
      </w:divBdr>
      <w:divsChild>
        <w:div w:id="1040083882">
          <w:marLeft w:val="0"/>
          <w:marRight w:val="0"/>
          <w:marTop w:val="0"/>
          <w:marBottom w:val="0"/>
          <w:divBdr>
            <w:top w:val="none" w:sz="0" w:space="0" w:color="auto"/>
            <w:left w:val="none" w:sz="0" w:space="0" w:color="auto"/>
            <w:bottom w:val="none" w:sz="0" w:space="0" w:color="auto"/>
            <w:right w:val="none" w:sz="0" w:space="0" w:color="auto"/>
          </w:divBdr>
        </w:div>
        <w:div w:id="79450023">
          <w:marLeft w:val="0"/>
          <w:marRight w:val="0"/>
          <w:marTop w:val="0"/>
          <w:marBottom w:val="0"/>
          <w:divBdr>
            <w:top w:val="none" w:sz="0" w:space="0" w:color="auto"/>
            <w:left w:val="none" w:sz="0" w:space="0" w:color="auto"/>
            <w:bottom w:val="none" w:sz="0" w:space="0" w:color="auto"/>
            <w:right w:val="none" w:sz="0" w:space="0" w:color="auto"/>
          </w:divBdr>
        </w:div>
        <w:div w:id="14774490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486</Words>
  <Characters>2773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Natasha Singh</cp:lastModifiedBy>
  <cp:revision>2</cp:revision>
  <dcterms:created xsi:type="dcterms:W3CDTF">2021-02-05T17:48:00Z</dcterms:created>
  <dcterms:modified xsi:type="dcterms:W3CDTF">2021-02-05T17:48:00Z</dcterms:modified>
</cp:coreProperties>
</file>